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FE" w:rsidRPr="008D7D5A" w:rsidRDefault="00AD47FE" w:rsidP="00AD47F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D7D5A">
        <w:rPr>
          <w:rFonts w:ascii="Times New Roman" w:hAnsi="Times New Roman" w:cs="Times New Roman"/>
          <w:b/>
          <w:sz w:val="24"/>
          <w:szCs w:val="24"/>
          <w:lang w:val="en-GB"/>
        </w:rPr>
        <w:t>INVITATION LETTER</w:t>
      </w:r>
    </w:p>
    <w:p w:rsidR="00AD47FE" w:rsidRPr="008D7D5A" w:rsidRDefault="00AD47FE" w:rsidP="00AD47F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D7D5A">
        <w:rPr>
          <w:rFonts w:ascii="Times New Roman" w:hAnsi="Times New Roman" w:cs="Times New Roman"/>
          <w:b/>
          <w:sz w:val="24"/>
          <w:szCs w:val="24"/>
          <w:lang w:val="en-GB"/>
        </w:rPr>
        <w:t>University of Montenegro</w:t>
      </w:r>
    </w:p>
    <w:p w:rsidR="00AD47FE" w:rsidRPr="008D7D5A" w:rsidRDefault="00AD47FE" w:rsidP="00AD47F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D7D5A">
        <w:rPr>
          <w:rFonts w:ascii="Times New Roman" w:hAnsi="Times New Roman" w:cs="Times New Roman"/>
          <w:b/>
          <w:sz w:val="24"/>
          <w:szCs w:val="24"/>
          <w:lang w:val="en-GB"/>
        </w:rPr>
        <w:t>Faculty of Philosophy</w:t>
      </w:r>
    </w:p>
    <w:p w:rsidR="00AD47FE" w:rsidRPr="008D7D5A" w:rsidRDefault="00AD47FE" w:rsidP="00AD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GB"/>
        </w:rPr>
      </w:pPr>
      <w:r w:rsidRPr="008D7D5A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GB"/>
        </w:rPr>
        <w:t xml:space="preserve">Invitation to authors to submit papers for the </w:t>
      </w:r>
      <w:r w:rsidR="004D22D5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GB"/>
        </w:rPr>
        <w:t>second</w:t>
      </w:r>
      <w:bookmarkStart w:id="0" w:name="_GoBack"/>
      <w:bookmarkEnd w:id="0"/>
      <w:r w:rsidRPr="008D7D5A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GB"/>
        </w:rPr>
        <w:t xml:space="preserve"> issue of the journal </w:t>
      </w:r>
      <w:r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lang w:val="en-GB"/>
        </w:rPr>
        <w:t>Teaching Methodology</w:t>
      </w:r>
      <w:r w:rsidRPr="008D7D5A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GB"/>
        </w:rPr>
        <w:t>, Journal of Methodological Theory and Practice</w:t>
      </w:r>
    </w:p>
    <w:p w:rsidR="00AD47FE" w:rsidRDefault="00AD47FE" w:rsidP="00AD4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en-GB"/>
        </w:rPr>
      </w:pPr>
    </w:p>
    <w:p w:rsidR="00575616" w:rsidRDefault="00AD47FE" w:rsidP="00522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</w:pP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The journal Teaching Methodology is a new scientific journal of the Faculty of Philosophy of the University of Montenegro with an international editorial board. It is published </w:t>
      </w:r>
      <w:r w:rsidR="00575616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on</w:t>
      </w:r>
      <w:r w:rsidR="009A0DCB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c</w:t>
      </w:r>
      <w:r w:rsidR="00575616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e</w:t>
      </w: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 a year in electronic form.</w:t>
      </w:r>
      <w:r w:rsidR="00575616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 The first issu</w:t>
      </w:r>
      <w:r w:rsidR="00D04759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e</w:t>
      </w:r>
      <w:r w:rsidR="00575616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 was published in 2022.</w:t>
      </w:r>
    </w:p>
    <w:p w:rsidR="00575616" w:rsidRDefault="00575616" w:rsidP="00522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  <w:sz w:val="27"/>
          <w:szCs w:val="27"/>
          <w:shd w:val="clear" w:color="auto" w:fill="C9D7F1"/>
        </w:rPr>
      </w:pPr>
    </w:p>
    <w:p w:rsidR="00AD47FE" w:rsidRPr="008D7D5A" w:rsidRDefault="00AD47FE" w:rsidP="00522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</w:pP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For publication, we accept original scientific and professional papers focused on theoretical and empirical research, as well as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on </w:t>
      </w: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new methodological and didactic-methodological approaches in the field of teaching methodology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 –</w:t>
      </w: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 in all areas at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the </w:t>
      </w: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preschool level and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in </w:t>
      </w: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all subjects at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the </w:t>
      </w: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primary, secondary and academic level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s</w:t>
      </w: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.</w:t>
      </w:r>
    </w:p>
    <w:p w:rsidR="00AD47FE" w:rsidRPr="008D7D5A" w:rsidRDefault="00AD47FE" w:rsidP="00522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</w:pPr>
    </w:p>
    <w:p w:rsidR="00AD47FE" w:rsidRPr="008D7D5A" w:rsidRDefault="00AD47FE" w:rsidP="00522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</w:pP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Papers are published in Montenegrin, Serbian, Bosnian and Croatian (Latin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 script</w:t>
      </w: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) with an extended abstract in English, as well as in English with an abstract in Montenegrin.</w:t>
      </w:r>
    </w:p>
    <w:p w:rsidR="00AD47FE" w:rsidRPr="008D7D5A" w:rsidRDefault="00AD47FE" w:rsidP="00522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</w:pPr>
    </w:p>
    <w:p w:rsidR="00AD47FE" w:rsidRPr="008D7D5A" w:rsidRDefault="00AD47FE" w:rsidP="00522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</w:pP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We invite you to send your review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s</w:t>
      </w: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, original scientific or professional papers, reviews of </w:t>
      </w:r>
      <w:proofErr w:type="gramStart"/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publications</w:t>
      </w:r>
      <w:proofErr w:type="gramEnd"/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 or conferences for our first issue by </w:t>
      </w:r>
      <w:r w:rsidR="004A5F0B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1 </w:t>
      </w:r>
      <w:r w:rsidR="0076658E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march</w:t>
      </w: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 202</w:t>
      </w:r>
      <w:r w:rsidR="0076658E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4</w:t>
      </w: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 to the e-mail address: </w:t>
      </w:r>
      <w:hyperlink r:id="rId4" w:history="1">
        <w:r w:rsidR="00C5565C" w:rsidRPr="00285F98">
          <w:rPr>
            <w:rStyle w:val="Hyperlink"/>
            <w:rFonts w:ascii="Times New Roman" w:hAnsi="Times New Roman" w:cs="Times New Roman"/>
            <w:color w:val="0000CC"/>
            <w:sz w:val="24"/>
            <w:szCs w:val="24"/>
            <w:shd w:val="clear" w:color="auto" w:fill="FFFFFF"/>
          </w:rPr>
          <w:t>teachingmethodology2@gmail.com</w:t>
        </w:r>
      </w:hyperlink>
    </w:p>
    <w:p w:rsidR="00AD47FE" w:rsidRPr="008D7D5A" w:rsidRDefault="00AD47FE" w:rsidP="0063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</w:pPr>
    </w:p>
    <w:p w:rsidR="00AD47FE" w:rsidRPr="008D7D5A" w:rsidRDefault="00AD47FE" w:rsidP="0063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</w:pP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 xml:space="preserve">More details and technical instructions for the preparation of the text can be found at: </w:t>
      </w:r>
      <w:hyperlink r:id="rId5" w:history="1">
        <w:r w:rsidRPr="008D7D5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https://www.ucg.ac.me/objava/blog/1275/objava/106409-novi-naucni-casopis-filozofskog-fakulteta-iz-metodike-nastave</w:t>
        </w:r>
      </w:hyperlink>
    </w:p>
    <w:p w:rsidR="00AD47FE" w:rsidRPr="008D7D5A" w:rsidRDefault="00AD47FE" w:rsidP="0063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</w:pPr>
    </w:p>
    <w:p w:rsidR="00AD47FE" w:rsidRPr="008D7D5A" w:rsidRDefault="00AD47FE" w:rsidP="0063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</w:pP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We look forward to working with you!</w:t>
      </w:r>
    </w:p>
    <w:p w:rsidR="00AD47FE" w:rsidRPr="008D7D5A" w:rsidRDefault="00AD47FE" w:rsidP="0063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</w:pPr>
    </w:p>
    <w:p w:rsidR="00AD47FE" w:rsidRPr="008D7D5A" w:rsidRDefault="00AD47FE" w:rsidP="0063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</w:pP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Respectfully,</w:t>
      </w:r>
    </w:p>
    <w:p w:rsidR="00AD47FE" w:rsidRPr="008D7D5A" w:rsidRDefault="00AD47FE" w:rsidP="0063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</w:pP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Journal Editorial Board</w:t>
      </w:r>
    </w:p>
    <w:p w:rsidR="00AD47FE" w:rsidRPr="008D7D5A" w:rsidRDefault="00AD47FE" w:rsidP="0063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</w:pPr>
      <w:r w:rsidRPr="008D7D5A"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  <w:t>Teaching Methodology</w:t>
      </w:r>
    </w:p>
    <w:p w:rsidR="00AD47FE" w:rsidRPr="008D7D5A" w:rsidRDefault="00AD47FE" w:rsidP="0063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GB"/>
        </w:rPr>
      </w:pPr>
    </w:p>
    <w:p w:rsidR="00AD47FE" w:rsidRPr="008D7D5A" w:rsidRDefault="00AD47FE" w:rsidP="006373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D47FE" w:rsidRDefault="00AD47FE" w:rsidP="00AD47FE"/>
    <w:p w:rsidR="007800F6" w:rsidRDefault="007800F6"/>
    <w:sectPr w:rsidR="0078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FE"/>
    <w:rsid w:val="004A5F0B"/>
    <w:rsid w:val="004D22D5"/>
    <w:rsid w:val="005228A8"/>
    <w:rsid w:val="00575616"/>
    <w:rsid w:val="0063731D"/>
    <w:rsid w:val="0076658E"/>
    <w:rsid w:val="007800F6"/>
    <w:rsid w:val="009A0DCB"/>
    <w:rsid w:val="00AD47FE"/>
    <w:rsid w:val="00C5565C"/>
    <w:rsid w:val="00D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85558-5FAA-42C2-BA09-E23A767B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g.ac.me/objava/blog/1275/objava/106409-novi-naucni-casopis-filozofskog-fakulteta-iz-metodike-nastave" TargetMode="External"/><Relationship Id="rId4" Type="http://schemas.openxmlformats.org/officeDocument/2006/relationships/hyperlink" Target="mailto:teachingmethodology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Dijana</cp:lastModifiedBy>
  <cp:revision>10</cp:revision>
  <dcterms:created xsi:type="dcterms:W3CDTF">2021-03-15T13:18:00Z</dcterms:created>
  <dcterms:modified xsi:type="dcterms:W3CDTF">2024-01-02T17:55:00Z</dcterms:modified>
</cp:coreProperties>
</file>